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A33E" w14:textId="77777777" w:rsidR="00D86DA7" w:rsidRDefault="00D86DA7" w:rsidP="00D86DA7">
      <w:pPr>
        <w:jc w:val="center"/>
        <w:rPr>
          <w:b/>
          <w:sz w:val="48"/>
          <w:szCs w:val="48"/>
        </w:rPr>
      </w:pPr>
      <w:r>
        <w:rPr>
          <w:noProof/>
        </w:rPr>
        <w:drawing>
          <wp:inline distT="0" distB="0" distL="0" distR="0" wp14:anchorId="1FED0916" wp14:editId="7986A5C9">
            <wp:extent cx="2400300" cy="110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1585" cy="1122041"/>
                    </a:xfrm>
                    <a:prstGeom prst="rect">
                      <a:avLst/>
                    </a:prstGeom>
                  </pic:spPr>
                </pic:pic>
              </a:graphicData>
            </a:graphic>
          </wp:inline>
        </w:drawing>
      </w:r>
    </w:p>
    <w:p w14:paraId="4FFC5D76" w14:textId="77777777" w:rsidR="00D86DA7" w:rsidRDefault="00D86DA7" w:rsidP="00D86DA7"/>
    <w:p w14:paraId="1F9A4CD7" w14:textId="7F926CB1" w:rsidR="00D86DA7" w:rsidRPr="00480962" w:rsidRDefault="00D86DA7" w:rsidP="00D86DA7">
      <w:pPr>
        <w:spacing w:after="39" w:line="259" w:lineRule="auto"/>
        <w:jc w:val="center"/>
        <w:rPr>
          <w:sz w:val="24"/>
          <w:szCs w:val="24"/>
        </w:rPr>
      </w:pPr>
      <w:r w:rsidRPr="00480962">
        <w:rPr>
          <w:b/>
          <w:sz w:val="24"/>
          <w:szCs w:val="24"/>
        </w:rPr>
        <w:t>PLANNING AND DEVELOPMENT ACT 2000 (as amended)</w:t>
      </w:r>
      <w:r w:rsidR="00C55A6B">
        <w:rPr>
          <w:b/>
          <w:sz w:val="24"/>
          <w:szCs w:val="24"/>
        </w:rPr>
        <w:t xml:space="preserve"> (Part XI)</w:t>
      </w:r>
    </w:p>
    <w:p w14:paraId="7D8286D4" w14:textId="4F22A7F6" w:rsidR="00D86DA7" w:rsidRPr="00480962" w:rsidRDefault="00D86DA7" w:rsidP="00D86DA7">
      <w:pPr>
        <w:spacing w:after="0" w:line="259" w:lineRule="auto"/>
        <w:jc w:val="center"/>
        <w:rPr>
          <w:sz w:val="24"/>
          <w:szCs w:val="24"/>
        </w:rPr>
      </w:pPr>
      <w:r w:rsidRPr="00480962">
        <w:rPr>
          <w:b/>
          <w:sz w:val="24"/>
          <w:szCs w:val="24"/>
        </w:rPr>
        <w:t>PLANNING AND DEVELOPMENT REGULATIONS, 2001 (as amended)</w:t>
      </w:r>
      <w:r w:rsidR="00C55A6B">
        <w:rPr>
          <w:b/>
          <w:sz w:val="24"/>
          <w:szCs w:val="24"/>
        </w:rPr>
        <w:t xml:space="preserve"> (Part 8)</w:t>
      </w:r>
    </w:p>
    <w:p w14:paraId="137B7219" w14:textId="62C76470" w:rsidR="00D86DA7" w:rsidRDefault="00D86DA7" w:rsidP="00D86DA7">
      <w:pPr>
        <w:rPr>
          <w:sz w:val="20"/>
          <w:szCs w:val="20"/>
        </w:rPr>
      </w:pPr>
    </w:p>
    <w:p w14:paraId="1665194C" w14:textId="19FC62DC" w:rsidR="00E6012F" w:rsidRPr="00E6012F" w:rsidRDefault="00E6012F" w:rsidP="00E6012F">
      <w:pPr>
        <w:jc w:val="center"/>
        <w:rPr>
          <w:b/>
          <w:bCs/>
          <w:color w:val="000000" w:themeColor="text1"/>
          <w:sz w:val="32"/>
          <w:szCs w:val="32"/>
          <w:u w:val="single"/>
        </w:rPr>
      </w:pPr>
      <w:r w:rsidRPr="00E6012F">
        <w:rPr>
          <w:b/>
          <w:bCs/>
          <w:color w:val="000000" w:themeColor="text1"/>
          <w:sz w:val="32"/>
          <w:szCs w:val="32"/>
          <w:u w:val="single"/>
        </w:rPr>
        <w:t>SITE NOTICE</w:t>
      </w:r>
    </w:p>
    <w:p w14:paraId="6674B523" w14:textId="77777777" w:rsidR="00E6012F" w:rsidRPr="00991071" w:rsidRDefault="00E6012F" w:rsidP="00D86DA7">
      <w:pPr>
        <w:rPr>
          <w:sz w:val="20"/>
          <w:szCs w:val="20"/>
        </w:rPr>
      </w:pPr>
    </w:p>
    <w:p w14:paraId="01D4DEF6" w14:textId="77777777" w:rsidR="00D86DA7" w:rsidRPr="00991071" w:rsidRDefault="00D86DA7" w:rsidP="00D86DA7">
      <w:pPr>
        <w:ind w:left="-5"/>
        <w:rPr>
          <w:sz w:val="20"/>
          <w:szCs w:val="20"/>
        </w:rPr>
      </w:pPr>
      <w:r w:rsidRPr="00991071">
        <w:rPr>
          <w:sz w:val="20"/>
          <w:szCs w:val="20"/>
        </w:rPr>
        <w:t>Notice is hereby given in accordance with the requirements of the above Regulations that Westmeath County Council proposes to undertake the following works:</w:t>
      </w:r>
    </w:p>
    <w:p w14:paraId="5E7A277B" w14:textId="77777777" w:rsidR="00D86DA7" w:rsidRDefault="00D86DA7" w:rsidP="00D86DA7">
      <w:pPr>
        <w:rPr>
          <w:sz w:val="20"/>
          <w:szCs w:val="20"/>
        </w:rPr>
      </w:pPr>
    </w:p>
    <w:p w14:paraId="0F4988A8" w14:textId="77777777" w:rsidR="00D86DA7" w:rsidRPr="00991071" w:rsidRDefault="00D86DA7" w:rsidP="00D86DA7">
      <w:pPr>
        <w:jc w:val="center"/>
        <w:rPr>
          <w:b/>
          <w:bCs/>
          <w:sz w:val="22"/>
        </w:rPr>
      </w:pPr>
      <w:r w:rsidRPr="00991071">
        <w:rPr>
          <w:b/>
          <w:bCs/>
          <w:sz w:val="22"/>
        </w:rPr>
        <w:t>Creation of a Community Space in Fore</w:t>
      </w:r>
    </w:p>
    <w:p w14:paraId="130C5FE3" w14:textId="77777777" w:rsidR="00D86DA7" w:rsidRDefault="00D86DA7" w:rsidP="00D86DA7">
      <w:pPr>
        <w:rPr>
          <w:sz w:val="20"/>
          <w:szCs w:val="20"/>
        </w:rPr>
      </w:pPr>
      <w:r>
        <w:rPr>
          <w:sz w:val="20"/>
          <w:szCs w:val="20"/>
        </w:rPr>
        <w:t xml:space="preserve">The works will </w:t>
      </w:r>
      <w:proofErr w:type="gramStart"/>
      <w:r>
        <w:rPr>
          <w:sz w:val="20"/>
          <w:szCs w:val="20"/>
        </w:rPr>
        <w:t>involve:-</w:t>
      </w:r>
      <w:proofErr w:type="gramEnd"/>
    </w:p>
    <w:p w14:paraId="5CC74C8C" w14:textId="77777777" w:rsidR="00D86DA7" w:rsidRDefault="00D86DA7" w:rsidP="00D86DA7">
      <w:pPr>
        <w:rPr>
          <w:sz w:val="20"/>
          <w:szCs w:val="20"/>
        </w:rPr>
      </w:pPr>
    </w:p>
    <w:p w14:paraId="64D082D4" w14:textId="77777777" w:rsidR="00D86DA7" w:rsidRPr="00991071" w:rsidRDefault="00D86DA7" w:rsidP="00D86DA7">
      <w:pPr>
        <w:pStyle w:val="ListParagraph"/>
        <w:numPr>
          <w:ilvl w:val="0"/>
          <w:numId w:val="1"/>
        </w:numPr>
        <w:rPr>
          <w:sz w:val="20"/>
          <w:szCs w:val="20"/>
        </w:rPr>
      </w:pPr>
      <w:r w:rsidRPr="00991071">
        <w:rPr>
          <w:sz w:val="20"/>
          <w:szCs w:val="20"/>
        </w:rPr>
        <w:t>Creation of a high-quality paved community space</w:t>
      </w:r>
    </w:p>
    <w:p w14:paraId="2E37F567" w14:textId="77777777" w:rsidR="00D86DA7" w:rsidRPr="00991071" w:rsidRDefault="00D86DA7" w:rsidP="00D86DA7">
      <w:pPr>
        <w:pStyle w:val="ListParagraph"/>
        <w:numPr>
          <w:ilvl w:val="0"/>
          <w:numId w:val="1"/>
        </w:numPr>
        <w:rPr>
          <w:sz w:val="20"/>
          <w:szCs w:val="20"/>
        </w:rPr>
      </w:pPr>
      <w:r w:rsidRPr="00991071">
        <w:rPr>
          <w:sz w:val="20"/>
          <w:szCs w:val="20"/>
        </w:rPr>
        <w:t>Completion of missing section of heritage stone wall</w:t>
      </w:r>
    </w:p>
    <w:p w14:paraId="33CE49F5" w14:textId="77777777" w:rsidR="00D86DA7" w:rsidRPr="00991071" w:rsidRDefault="00D86DA7" w:rsidP="00D86DA7">
      <w:pPr>
        <w:pStyle w:val="ListParagraph"/>
        <w:numPr>
          <w:ilvl w:val="0"/>
          <w:numId w:val="1"/>
        </w:numPr>
        <w:rPr>
          <w:sz w:val="20"/>
          <w:szCs w:val="20"/>
        </w:rPr>
      </w:pPr>
      <w:r w:rsidRPr="00991071">
        <w:rPr>
          <w:sz w:val="20"/>
          <w:szCs w:val="20"/>
        </w:rPr>
        <w:t>Road surfacing</w:t>
      </w:r>
      <w:r>
        <w:rPr>
          <w:sz w:val="20"/>
          <w:szCs w:val="20"/>
        </w:rPr>
        <w:t xml:space="preserve"> and road markings</w:t>
      </w:r>
      <w:r w:rsidRPr="00991071">
        <w:rPr>
          <w:sz w:val="20"/>
          <w:szCs w:val="20"/>
        </w:rPr>
        <w:t xml:space="preserve"> </w:t>
      </w:r>
    </w:p>
    <w:p w14:paraId="0BF8182B" w14:textId="77777777" w:rsidR="00D86DA7" w:rsidRPr="00991071" w:rsidRDefault="00D86DA7" w:rsidP="00D86DA7">
      <w:pPr>
        <w:pStyle w:val="ListParagraph"/>
        <w:numPr>
          <w:ilvl w:val="0"/>
          <w:numId w:val="1"/>
        </w:numPr>
        <w:rPr>
          <w:rFonts w:eastAsiaTheme="minorHAnsi"/>
          <w:color w:val="auto"/>
          <w:sz w:val="20"/>
          <w:szCs w:val="20"/>
        </w:rPr>
      </w:pPr>
      <w:r w:rsidRPr="00991071">
        <w:rPr>
          <w:sz w:val="20"/>
          <w:szCs w:val="20"/>
        </w:rPr>
        <w:t>Public lighting</w:t>
      </w:r>
      <w:r>
        <w:rPr>
          <w:sz w:val="20"/>
          <w:szCs w:val="20"/>
        </w:rPr>
        <w:t>.</w:t>
      </w:r>
      <w:r w:rsidRPr="00991071">
        <w:rPr>
          <w:sz w:val="20"/>
          <w:szCs w:val="20"/>
        </w:rPr>
        <w:t xml:space="preserve"> </w:t>
      </w:r>
    </w:p>
    <w:p w14:paraId="47C3ED22" w14:textId="77777777" w:rsidR="00D86DA7" w:rsidRPr="00991071" w:rsidRDefault="00D86DA7" w:rsidP="00D86DA7">
      <w:pPr>
        <w:ind w:left="-5"/>
        <w:rPr>
          <w:sz w:val="20"/>
          <w:szCs w:val="20"/>
        </w:rPr>
      </w:pPr>
    </w:p>
    <w:p w14:paraId="426CFE14" w14:textId="77777777" w:rsidR="00D86DA7" w:rsidRPr="00991071" w:rsidRDefault="00D86DA7" w:rsidP="00D86DA7">
      <w:pPr>
        <w:spacing w:after="6"/>
        <w:ind w:left="-5"/>
        <w:rPr>
          <w:sz w:val="20"/>
          <w:szCs w:val="20"/>
        </w:rPr>
      </w:pPr>
      <w:r w:rsidRPr="00991071">
        <w:rPr>
          <w:sz w:val="20"/>
          <w:szCs w:val="20"/>
        </w:rPr>
        <w:t xml:space="preserve">The proposed scheme has undergone </w:t>
      </w:r>
      <w:r w:rsidRPr="00991071">
        <w:rPr>
          <w:b/>
          <w:sz w:val="20"/>
          <w:szCs w:val="20"/>
        </w:rPr>
        <w:t xml:space="preserve">Appropriate Assessment Screening </w:t>
      </w:r>
      <w:r w:rsidRPr="00991071">
        <w:rPr>
          <w:sz w:val="20"/>
          <w:szCs w:val="20"/>
        </w:rPr>
        <w:t xml:space="preserve">under the Habitats Directive (92/43/EEC) and screening for </w:t>
      </w:r>
      <w:r w:rsidRPr="00991071">
        <w:rPr>
          <w:b/>
          <w:sz w:val="20"/>
          <w:szCs w:val="20"/>
        </w:rPr>
        <w:t xml:space="preserve">Environmental Impact Assessment </w:t>
      </w:r>
      <w:r w:rsidRPr="00991071">
        <w:rPr>
          <w:sz w:val="20"/>
          <w:szCs w:val="20"/>
        </w:rPr>
        <w:t>under the EIA Directive 2014/52/EU. Any person may, within 4 weeks from the date of this notice, apply to An Bord Pleanála for a screening determination as to whether the proposed development would be likely to have a significant effect on the environment.</w:t>
      </w:r>
    </w:p>
    <w:p w14:paraId="6A5C1F1A" w14:textId="77777777" w:rsidR="00D86DA7" w:rsidRPr="00991071" w:rsidRDefault="00D86DA7" w:rsidP="00D86DA7">
      <w:pPr>
        <w:spacing w:after="0"/>
        <w:ind w:left="-5"/>
        <w:rPr>
          <w:sz w:val="20"/>
          <w:szCs w:val="20"/>
        </w:rPr>
      </w:pPr>
    </w:p>
    <w:p w14:paraId="3483EA24" w14:textId="77777777" w:rsidR="0027158A" w:rsidRDefault="00D86DA7" w:rsidP="00D86DA7">
      <w:pPr>
        <w:spacing w:after="0"/>
        <w:ind w:left="-5"/>
        <w:rPr>
          <w:b/>
          <w:sz w:val="20"/>
          <w:szCs w:val="20"/>
        </w:rPr>
      </w:pPr>
      <w:r w:rsidRPr="00991071">
        <w:rPr>
          <w:sz w:val="20"/>
          <w:szCs w:val="20"/>
        </w:rPr>
        <w:t xml:space="preserve">Plans and Particulars of the proposed development are available for inspection </w:t>
      </w:r>
      <w:proofErr w:type="gramStart"/>
      <w:r w:rsidRPr="00991071">
        <w:rPr>
          <w:sz w:val="20"/>
          <w:szCs w:val="20"/>
        </w:rPr>
        <w:t xml:space="preserve">at  </w:t>
      </w:r>
      <w:r w:rsidRPr="00991071">
        <w:rPr>
          <w:sz w:val="20"/>
          <w:szCs w:val="20"/>
          <w:u w:val="single" w:color="181717"/>
        </w:rPr>
        <w:t>https://consult.westmeathcoco.ie/en</w:t>
      </w:r>
      <w:proofErr w:type="gramEnd"/>
      <w:r w:rsidRPr="00991071">
        <w:rPr>
          <w:sz w:val="20"/>
          <w:szCs w:val="20"/>
        </w:rPr>
        <w:t xml:space="preserve"> and can be inspected or purchased at a fee not  exceeding the reasonable cost of making a copy at the</w:t>
      </w:r>
      <w:r>
        <w:rPr>
          <w:sz w:val="20"/>
          <w:szCs w:val="20"/>
        </w:rPr>
        <w:t xml:space="preserve"> </w:t>
      </w:r>
      <w:r w:rsidRPr="003E60D3">
        <w:rPr>
          <w:sz w:val="20"/>
          <w:szCs w:val="20"/>
        </w:rPr>
        <w:t xml:space="preserve">offices of Westmeath County Council, </w:t>
      </w:r>
      <w:proofErr w:type="spellStart"/>
      <w:r w:rsidRPr="003E60D3">
        <w:rPr>
          <w:sz w:val="20"/>
          <w:szCs w:val="20"/>
        </w:rPr>
        <w:t>Áras</w:t>
      </w:r>
      <w:proofErr w:type="spellEnd"/>
      <w:r w:rsidRPr="003E60D3">
        <w:rPr>
          <w:sz w:val="20"/>
          <w:szCs w:val="20"/>
        </w:rPr>
        <w:t xml:space="preserve"> an </w:t>
      </w:r>
      <w:proofErr w:type="spellStart"/>
      <w:r w:rsidRPr="003E60D3">
        <w:rPr>
          <w:sz w:val="20"/>
          <w:szCs w:val="20"/>
        </w:rPr>
        <w:t>Chontae</w:t>
      </w:r>
      <w:proofErr w:type="spellEnd"/>
      <w:r w:rsidRPr="003E60D3">
        <w:rPr>
          <w:sz w:val="20"/>
          <w:szCs w:val="20"/>
        </w:rPr>
        <w:t>, Mount Street, Mullingar, N91 FH4N from 9.30 a.m. to 4.00 p.m. each day,</w:t>
      </w:r>
      <w:r w:rsidRPr="00991071">
        <w:rPr>
          <w:sz w:val="20"/>
          <w:szCs w:val="20"/>
        </w:rPr>
        <w:t xml:space="preserve"> excluding weekends and  Bank Holidays, </w:t>
      </w:r>
      <w:r w:rsidRPr="0027158A">
        <w:rPr>
          <w:sz w:val="20"/>
          <w:szCs w:val="20"/>
        </w:rPr>
        <w:t xml:space="preserve">from </w:t>
      </w:r>
      <w:r w:rsidRPr="0027158A">
        <w:rPr>
          <w:b/>
          <w:sz w:val="20"/>
          <w:szCs w:val="20"/>
        </w:rPr>
        <w:t>24</w:t>
      </w:r>
      <w:r w:rsidRPr="0027158A">
        <w:rPr>
          <w:b/>
          <w:sz w:val="20"/>
          <w:szCs w:val="20"/>
          <w:vertAlign w:val="superscript"/>
        </w:rPr>
        <w:t>th</w:t>
      </w:r>
      <w:r w:rsidRPr="0027158A">
        <w:rPr>
          <w:b/>
          <w:sz w:val="20"/>
          <w:szCs w:val="20"/>
        </w:rPr>
        <w:t xml:space="preserve"> July, 2023 up to and including</w:t>
      </w:r>
      <w:r w:rsidR="0027158A" w:rsidRPr="0027158A">
        <w:rPr>
          <w:b/>
          <w:sz w:val="20"/>
          <w:szCs w:val="20"/>
        </w:rPr>
        <w:t xml:space="preserve"> Monday 21</w:t>
      </w:r>
      <w:r w:rsidR="0027158A" w:rsidRPr="0027158A">
        <w:rPr>
          <w:b/>
          <w:sz w:val="20"/>
          <w:szCs w:val="20"/>
          <w:vertAlign w:val="superscript"/>
        </w:rPr>
        <w:t>st</w:t>
      </w:r>
      <w:r w:rsidR="0027158A" w:rsidRPr="0027158A">
        <w:rPr>
          <w:b/>
          <w:sz w:val="20"/>
          <w:szCs w:val="20"/>
        </w:rPr>
        <w:t xml:space="preserve"> August, 2023.</w:t>
      </w:r>
    </w:p>
    <w:p w14:paraId="1744E813" w14:textId="77777777" w:rsidR="00D86DA7" w:rsidRPr="003E60D3" w:rsidRDefault="00D86DA7" w:rsidP="00D86DA7">
      <w:pPr>
        <w:spacing w:after="0"/>
        <w:ind w:left="-5"/>
        <w:rPr>
          <w:rFonts w:asciiTheme="minorHAnsi" w:eastAsiaTheme="minorHAnsi" w:hAnsiTheme="minorHAnsi" w:cstheme="minorHAnsi"/>
          <w:color w:val="221F1F"/>
          <w:sz w:val="22"/>
          <w:lang w:eastAsia="en-US"/>
        </w:rPr>
      </w:pPr>
    </w:p>
    <w:p w14:paraId="4987EF34" w14:textId="06534170" w:rsidR="00D86DA7" w:rsidRPr="0027158A" w:rsidRDefault="00D86DA7" w:rsidP="00D86DA7">
      <w:pPr>
        <w:pStyle w:val="Default"/>
        <w:jc w:val="both"/>
        <w:rPr>
          <w:rFonts w:asciiTheme="minorHAnsi" w:hAnsiTheme="minorHAnsi" w:cstheme="minorHAnsi"/>
          <w:color w:val="221F1F"/>
          <w:sz w:val="20"/>
          <w:szCs w:val="20"/>
        </w:rPr>
      </w:pPr>
      <w:r w:rsidRPr="0027158A">
        <w:rPr>
          <w:rFonts w:asciiTheme="minorHAnsi" w:hAnsiTheme="minorHAnsi" w:cstheme="minorHAnsi"/>
          <w:color w:val="221F1F"/>
          <w:sz w:val="20"/>
          <w:szCs w:val="20"/>
        </w:rPr>
        <w:t xml:space="preserve">Submissions and observations with respect to the proposed development, may be made in writing no later than </w:t>
      </w:r>
      <w:r w:rsidR="0027158A" w:rsidRPr="0027158A">
        <w:rPr>
          <w:rFonts w:asciiTheme="minorHAnsi" w:hAnsiTheme="minorHAnsi" w:cstheme="minorHAnsi"/>
          <w:b/>
          <w:bCs/>
          <w:color w:val="221F1F"/>
          <w:sz w:val="20"/>
          <w:szCs w:val="20"/>
        </w:rPr>
        <w:t>4pm on Monday 4</w:t>
      </w:r>
      <w:r w:rsidR="0027158A" w:rsidRPr="0027158A">
        <w:rPr>
          <w:rFonts w:asciiTheme="minorHAnsi" w:hAnsiTheme="minorHAnsi" w:cstheme="minorHAnsi"/>
          <w:b/>
          <w:bCs/>
          <w:color w:val="221F1F"/>
          <w:sz w:val="20"/>
          <w:szCs w:val="20"/>
          <w:vertAlign w:val="superscript"/>
        </w:rPr>
        <w:t>th</w:t>
      </w:r>
      <w:r w:rsidR="0027158A" w:rsidRPr="0027158A">
        <w:rPr>
          <w:rFonts w:asciiTheme="minorHAnsi" w:hAnsiTheme="minorHAnsi" w:cstheme="minorHAnsi"/>
          <w:b/>
          <w:bCs/>
          <w:color w:val="221F1F"/>
          <w:sz w:val="20"/>
          <w:szCs w:val="20"/>
        </w:rPr>
        <w:t xml:space="preserve"> </w:t>
      </w:r>
      <w:proofErr w:type="gramStart"/>
      <w:r w:rsidR="0027158A" w:rsidRPr="0027158A">
        <w:rPr>
          <w:rFonts w:asciiTheme="minorHAnsi" w:hAnsiTheme="minorHAnsi" w:cstheme="minorHAnsi"/>
          <w:b/>
          <w:bCs/>
          <w:color w:val="221F1F"/>
          <w:sz w:val="20"/>
          <w:szCs w:val="20"/>
        </w:rPr>
        <w:t>September,</w:t>
      </w:r>
      <w:proofErr w:type="gramEnd"/>
      <w:r w:rsidRPr="0027158A">
        <w:rPr>
          <w:rFonts w:asciiTheme="minorHAnsi" w:hAnsiTheme="minorHAnsi" w:cstheme="minorHAnsi"/>
          <w:b/>
          <w:bCs/>
          <w:color w:val="221F1F"/>
          <w:sz w:val="20"/>
          <w:szCs w:val="20"/>
        </w:rPr>
        <w:t xml:space="preserve"> 2023 </w:t>
      </w:r>
      <w:r w:rsidRPr="0027158A">
        <w:rPr>
          <w:rFonts w:asciiTheme="minorHAnsi" w:hAnsiTheme="minorHAnsi" w:cstheme="minorHAnsi"/>
          <w:color w:val="221F1F"/>
          <w:sz w:val="20"/>
          <w:szCs w:val="20"/>
        </w:rPr>
        <w:t xml:space="preserve">either: </w:t>
      </w:r>
    </w:p>
    <w:p w14:paraId="7EF0709C" w14:textId="77777777" w:rsidR="00D86DA7" w:rsidRPr="0027158A" w:rsidRDefault="00D86DA7" w:rsidP="00D86DA7">
      <w:pPr>
        <w:pStyle w:val="Default"/>
        <w:jc w:val="both"/>
        <w:rPr>
          <w:rFonts w:asciiTheme="minorHAnsi" w:hAnsiTheme="minorHAnsi" w:cstheme="minorHAnsi"/>
          <w:sz w:val="20"/>
          <w:szCs w:val="20"/>
        </w:rPr>
      </w:pPr>
      <w:r w:rsidRPr="0027158A">
        <w:rPr>
          <w:rFonts w:asciiTheme="minorHAnsi" w:hAnsiTheme="minorHAnsi" w:cstheme="minorHAnsi"/>
          <w:color w:val="221F1F"/>
          <w:sz w:val="20"/>
          <w:szCs w:val="20"/>
        </w:rPr>
        <w:t xml:space="preserve">• Online at https://consult.westmeathcoco.ie/en or </w:t>
      </w:r>
    </w:p>
    <w:p w14:paraId="691CFEE4" w14:textId="77777777" w:rsidR="00D86DA7" w:rsidRPr="0027158A" w:rsidRDefault="00D86DA7" w:rsidP="00D86DA7">
      <w:pPr>
        <w:pStyle w:val="Default"/>
        <w:jc w:val="both"/>
        <w:rPr>
          <w:rFonts w:asciiTheme="minorHAnsi" w:hAnsiTheme="minorHAnsi" w:cstheme="minorHAnsi"/>
          <w:color w:val="221F1F"/>
          <w:sz w:val="20"/>
          <w:szCs w:val="20"/>
        </w:rPr>
      </w:pPr>
      <w:r w:rsidRPr="0027158A">
        <w:rPr>
          <w:rFonts w:asciiTheme="minorHAnsi" w:hAnsiTheme="minorHAnsi" w:cstheme="minorHAnsi"/>
          <w:color w:val="221F1F"/>
          <w:sz w:val="20"/>
          <w:szCs w:val="20"/>
        </w:rPr>
        <w:t>• In writing, clearly marked “</w:t>
      </w:r>
      <w:r w:rsidRPr="0027158A">
        <w:rPr>
          <w:rFonts w:asciiTheme="minorHAnsi" w:hAnsiTheme="minorHAnsi" w:cstheme="minorHAnsi"/>
          <w:sz w:val="20"/>
          <w:szCs w:val="20"/>
        </w:rPr>
        <w:t>Part 8, Creation of a Community Space in Fore”</w:t>
      </w:r>
      <w:r w:rsidRPr="0027158A">
        <w:rPr>
          <w:rFonts w:asciiTheme="minorHAnsi" w:hAnsiTheme="minorHAnsi" w:cstheme="minorHAnsi"/>
          <w:color w:val="221F1F"/>
          <w:sz w:val="20"/>
          <w:szCs w:val="20"/>
        </w:rPr>
        <w:t xml:space="preserve"> to the Administrative Officer, Planning Section, Westmeath County Council, </w:t>
      </w:r>
      <w:proofErr w:type="spellStart"/>
      <w:r w:rsidRPr="0027158A">
        <w:rPr>
          <w:rFonts w:asciiTheme="minorHAnsi" w:hAnsiTheme="minorHAnsi" w:cstheme="minorHAnsi"/>
          <w:color w:val="221F1F"/>
          <w:sz w:val="20"/>
          <w:szCs w:val="20"/>
        </w:rPr>
        <w:t>Áras</w:t>
      </w:r>
      <w:proofErr w:type="spellEnd"/>
      <w:r w:rsidRPr="0027158A">
        <w:rPr>
          <w:rFonts w:asciiTheme="minorHAnsi" w:hAnsiTheme="minorHAnsi" w:cstheme="minorHAnsi"/>
          <w:color w:val="221F1F"/>
          <w:sz w:val="20"/>
          <w:szCs w:val="20"/>
        </w:rPr>
        <w:t xml:space="preserve"> </w:t>
      </w:r>
      <w:proofErr w:type="gramStart"/>
      <w:r w:rsidRPr="0027158A">
        <w:rPr>
          <w:rFonts w:asciiTheme="minorHAnsi" w:hAnsiTheme="minorHAnsi" w:cstheme="minorHAnsi"/>
          <w:color w:val="221F1F"/>
          <w:sz w:val="20"/>
          <w:szCs w:val="20"/>
        </w:rPr>
        <w:t>An</w:t>
      </w:r>
      <w:proofErr w:type="gramEnd"/>
      <w:r w:rsidRPr="0027158A">
        <w:rPr>
          <w:rFonts w:asciiTheme="minorHAnsi" w:hAnsiTheme="minorHAnsi" w:cstheme="minorHAnsi"/>
          <w:color w:val="221F1F"/>
          <w:sz w:val="20"/>
          <w:szCs w:val="20"/>
        </w:rPr>
        <w:t xml:space="preserve"> </w:t>
      </w:r>
      <w:proofErr w:type="spellStart"/>
      <w:r w:rsidRPr="0027158A">
        <w:rPr>
          <w:rFonts w:asciiTheme="minorHAnsi" w:hAnsiTheme="minorHAnsi" w:cstheme="minorHAnsi"/>
          <w:color w:val="221F1F"/>
          <w:sz w:val="20"/>
          <w:szCs w:val="20"/>
        </w:rPr>
        <w:t>Chontae</w:t>
      </w:r>
      <w:proofErr w:type="spellEnd"/>
      <w:r w:rsidRPr="0027158A">
        <w:rPr>
          <w:rFonts w:asciiTheme="minorHAnsi" w:hAnsiTheme="minorHAnsi" w:cstheme="minorHAnsi"/>
          <w:color w:val="221F1F"/>
          <w:sz w:val="20"/>
          <w:szCs w:val="20"/>
        </w:rPr>
        <w:t xml:space="preserve">, Mount Street, Mullingar, N91 FH4N. </w:t>
      </w:r>
    </w:p>
    <w:p w14:paraId="186B522A" w14:textId="77777777" w:rsidR="00D86DA7" w:rsidRPr="0027158A" w:rsidRDefault="00D86DA7" w:rsidP="00D86DA7">
      <w:pPr>
        <w:pStyle w:val="Default"/>
        <w:jc w:val="both"/>
        <w:rPr>
          <w:rFonts w:asciiTheme="minorHAnsi" w:hAnsiTheme="minorHAnsi" w:cstheme="minorHAnsi"/>
          <w:color w:val="221F1F"/>
          <w:sz w:val="20"/>
          <w:szCs w:val="20"/>
        </w:rPr>
      </w:pPr>
    </w:p>
    <w:p w14:paraId="683BC6DC" w14:textId="77777777" w:rsidR="00D86DA7" w:rsidRPr="0027158A" w:rsidRDefault="00D86DA7" w:rsidP="00D86DA7">
      <w:pPr>
        <w:ind w:left="0"/>
        <w:jc w:val="both"/>
        <w:rPr>
          <w:rFonts w:asciiTheme="minorHAnsi" w:hAnsiTheme="minorHAnsi" w:cstheme="minorHAnsi"/>
          <w:sz w:val="20"/>
          <w:szCs w:val="20"/>
        </w:rPr>
      </w:pPr>
      <w:r w:rsidRPr="0027158A">
        <w:rPr>
          <w:rFonts w:asciiTheme="minorHAnsi" w:hAnsiTheme="minorHAnsi" w:cstheme="minorHAnsi"/>
          <w:color w:val="221F1F"/>
          <w:sz w:val="20"/>
          <w:szCs w:val="20"/>
        </w:rPr>
        <w:t>Written submissions or observations received, will form part of a statutory report to be presented to a meeting of Westmeath County Council and will form part of a public document. The information contained in submissions may be available for public inspection, to be published on the Council’s website and available at the Council’s public counter. Details, including the names of those making submissions may be shared with relevant Council Departments or their agents involved in this Part 8 process.</w:t>
      </w:r>
    </w:p>
    <w:p w14:paraId="5848C933" w14:textId="77777777" w:rsidR="00D86DA7" w:rsidRPr="0027158A" w:rsidRDefault="00D86DA7" w:rsidP="00D86DA7">
      <w:pPr>
        <w:spacing w:after="0"/>
        <w:ind w:left="-5"/>
        <w:rPr>
          <w:sz w:val="20"/>
          <w:szCs w:val="20"/>
        </w:rPr>
      </w:pPr>
    </w:p>
    <w:p w14:paraId="5DED3242" w14:textId="77777777" w:rsidR="00D86DA7" w:rsidRDefault="00D86DA7" w:rsidP="00D86DA7">
      <w:pPr>
        <w:spacing w:after="0" w:line="240" w:lineRule="auto"/>
        <w:ind w:left="720" w:hanging="735"/>
        <w:rPr>
          <w:sz w:val="18"/>
          <w:szCs w:val="18"/>
        </w:rPr>
      </w:pPr>
    </w:p>
    <w:p w14:paraId="6FAE08A2" w14:textId="748A3CFC" w:rsidR="00D86DA7" w:rsidRDefault="00D86DA7" w:rsidP="00D86DA7">
      <w:pPr>
        <w:spacing w:after="0" w:line="240" w:lineRule="auto"/>
        <w:ind w:left="720" w:hanging="735"/>
        <w:rPr>
          <w:sz w:val="18"/>
          <w:szCs w:val="18"/>
        </w:rPr>
      </w:pPr>
      <w:r>
        <w:rPr>
          <w:sz w:val="18"/>
          <w:szCs w:val="18"/>
        </w:rPr>
        <w:t>Signed</w:t>
      </w:r>
      <w:r w:rsidR="0027158A">
        <w:rPr>
          <w:sz w:val="18"/>
          <w:szCs w:val="18"/>
        </w:rPr>
        <w:t xml:space="preserve">     </w:t>
      </w:r>
      <w:r w:rsidR="0027158A" w:rsidRPr="0027158A">
        <w:rPr>
          <w:rFonts w:ascii="Lucida Handwriting" w:hAnsi="Lucida Handwriting"/>
          <w:sz w:val="18"/>
          <w:szCs w:val="18"/>
          <w:u w:val="single"/>
        </w:rPr>
        <w:tab/>
      </w:r>
      <w:r w:rsidR="0027158A" w:rsidRPr="005962E6">
        <w:rPr>
          <w:rFonts w:ascii="Lucida Handwriting" w:hAnsi="Lucida Handwriting" w:cs="FreesiaUPC"/>
          <w:sz w:val="20"/>
          <w:szCs w:val="20"/>
          <w:u w:val="single"/>
        </w:rPr>
        <w:t xml:space="preserve">   S. Healy</w:t>
      </w:r>
      <w:r w:rsidRPr="005962E6">
        <w:rPr>
          <w:rFonts w:ascii="Lucida Handwriting" w:hAnsi="Lucida Handwriting" w:cs="FreesiaUPC"/>
          <w:sz w:val="20"/>
          <w:szCs w:val="20"/>
          <w:u w:val="single"/>
        </w:rPr>
        <w:tab/>
      </w:r>
      <w:r>
        <w:rPr>
          <w:sz w:val="18"/>
          <w:szCs w:val="18"/>
        </w:rPr>
        <w:tab/>
      </w:r>
      <w:r>
        <w:rPr>
          <w:sz w:val="18"/>
          <w:szCs w:val="18"/>
        </w:rPr>
        <w:tab/>
      </w:r>
      <w:r>
        <w:rPr>
          <w:sz w:val="18"/>
          <w:szCs w:val="18"/>
        </w:rPr>
        <w:tab/>
      </w:r>
      <w:r>
        <w:rPr>
          <w:sz w:val="18"/>
          <w:szCs w:val="18"/>
        </w:rPr>
        <w:tab/>
      </w:r>
      <w:r>
        <w:rPr>
          <w:sz w:val="18"/>
          <w:szCs w:val="18"/>
        </w:rPr>
        <w:tab/>
      </w:r>
      <w:proofErr w:type="gramStart"/>
      <w:r w:rsidRPr="0027158A">
        <w:rPr>
          <w:sz w:val="18"/>
          <w:szCs w:val="18"/>
        </w:rPr>
        <w:t>Date  22</w:t>
      </w:r>
      <w:proofErr w:type="gramEnd"/>
      <w:r w:rsidRPr="0027158A">
        <w:rPr>
          <w:sz w:val="18"/>
          <w:szCs w:val="18"/>
          <w:vertAlign w:val="superscript"/>
        </w:rPr>
        <w:t>nd</w:t>
      </w:r>
      <w:r w:rsidRPr="0027158A">
        <w:rPr>
          <w:sz w:val="18"/>
          <w:szCs w:val="18"/>
        </w:rPr>
        <w:t xml:space="preserve"> July, 2023</w:t>
      </w:r>
    </w:p>
    <w:p w14:paraId="1BB3071E" w14:textId="41054385" w:rsidR="009065AB" w:rsidRDefault="00D86DA7" w:rsidP="00D86DA7">
      <w:r>
        <w:rPr>
          <w:sz w:val="18"/>
          <w:szCs w:val="18"/>
        </w:rPr>
        <w:t xml:space="preserve"> </w:t>
      </w:r>
      <w:r>
        <w:rPr>
          <w:sz w:val="18"/>
          <w:szCs w:val="18"/>
        </w:rPr>
        <w:tab/>
        <w:t xml:space="preserve"> District Manag</w:t>
      </w:r>
      <w:r w:rsidR="0027158A">
        <w:rPr>
          <w:sz w:val="18"/>
          <w:szCs w:val="18"/>
        </w:rPr>
        <w:t>er</w:t>
      </w:r>
    </w:p>
    <w:sectPr w:rsidR="00906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0B0E"/>
    <w:multiLevelType w:val="hybridMultilevel"/>
    <w:tmpl w:val="7EE0BF2A"/>
    <w:lvl w:ilvl="0" w:tplc="18090001">
      <w:start w:val="1"/>
      <w:numFmt w:val="bullet"/>
      <w:lvlText w:val=""/>
      <w:lvlJc w:val="left"/>
      <w:pPr>
        <w:ind w:left="860" w:hanging="360"/>
      </w:pPr>
      <w:rPr>
        <w:rFonts w:ascii="Symbol" w:hAnsi="Symbol" w:hint="default"/>
      </w:rPr>
    </w:lvl>
    <w:lvl w:ilvl="1" w:tplc="18090003" w:tentative="1">
      <w:start w:val="1"/>
      <w:numFmt w:val="bullet"/>
      <w:lvlText w:val="o"/>
      <w:lvlJc w:val="left"/>
      <w:pPr>
        <w:ind w:left="1580" w:hanging="360"/>
      </w:pPr>
      <w:rPr>
        <w:rFonts w:ascii="Courier New" w:hAnsi="Courier New" w:cs="Courier New" w:hint="default"/>
      </w:rPr>
    </w:lvl>
    <w:lvl w:ilvl="2" w:tplc="18090005" w:tentative="1">
      <w:start w:val="1"/>
      <w:numFmt w:val="bullet"/>
      <w:lvlText w:val=""/>
      <w:lvlJc w:val="left"/>
      <w:pPr>
        <w:ind w:left="2300" w:hanging="360"/>
      </w:pPr>
      <w:rPr>
        <w:rFonts w:ascii="Wingdings" w:hAnsi="Wingdings" w:hint="default"/>
      </w:rPr>
    </w:lvl>
    <w:lvl w:ilvl="3" w:tplc="18090001" w:tentative="1">
      <w:start w:val="1"/>
      <w:numFmt w:val="bullet"/>
      <w:lvlText w:val=""/>
      <w:lvlJc w:val="left"/>
      <w:pPr>
        <w:ind w:left="3020" w:hanging="360"/>
      </w:pPr>
      <w:rPr>
        <w:rFonts w:ascii="Symbol" w:hAnsi="Symbol" w:hint="default"/>
      </w:rPr>
    </w:lvl>
    <w:lvl w:ilvl="4" w:tplc="18090003" w:tentative="1">
      <w:start w:val="1"/>
      <w:numFmt w:val="bullet"/>
      <w:lvlText w:val="o"/>
      <w:lvlJc w:val="left"/>
      <w:pPr>
        <w:ind w:left="3740" w:hanging="360"/>
      </w:pPr>
      <w:rPr>
        <w:rFonts w:ascii="Courier New" w:hAnsi="Courier New" w:cs="Courier New" w:hint="default"/>
      </w:rPr>
    </w:lvl>
    <w:lvl w:ilvl="5" w:tplc="18090005" w:tentative="1">
      <w:start w:val="1"/>
      <w:numFmt w:val="bullet"/>
      <w:lvlText w:val=""/>
      <w:lvlJc w:val="left"/>
      <w:pPr>
        <w:ind w:left="4460" w:hanging="360"/>
      </w:pPr>
      <w:rPr>
        <w:rFonts w:ascii="Wingdings" w:hAnsi="Wingdings" w:hint="default"/>
      </w:rPr>
    </w:lvl>
    <w:lvl w:ilvl="6" w:tplc="18090001" w:tentative="1">
      <w:start w:val="1"/>
      <w:numFmt w:val="bullet"/>
      <w:lvlText w:val=""/>
      <w:lvlJc w:val="left"/>
      <w:pPr>
        <w:ind w:left="5180" w:hanging="360"/>
      </w:pPr>
      <w:rPr>
        <w:rFonts w:ascii="Symbol" w:hAnsi="Symbol" w:hint="default"/>
      </w:rPr>
    </w:lvl>
    <w:lvl w:ilvl="7" w:tplc="18090003" w:tentative="1">
      <w:start w:val="1"/>
      <w:numFmt w:val="bullet"/>
      <w:lvlText w:val="o"/>
      <w:lvlJc w:val="left"/>
      <w:pPr>
        <w:ind w:left="5900" w:hanging="360"/>
      </w:pPr>
      <w:rPr>
        <w:rFonts w:ascii="Courier New" w:hAnsi="Courier New" w:cs="Courier New" w:hint="default"/>
      </w:rPr>
    </w:lvl>
    <w:lvl w:ilvl="8" w:tplc="18090005" w:tentative="1">
      <w:start w:val="1"/>
      <w:numFmt w:val="bullet"/>
      <w:lvlText w:val=""/>
      <w:lvlJc w:val="left"/>
      <w:pPr>
        <w:ind w:left="6620" w:hanging="360"/>
      </w:pPr>
      <w:rPr>
        <w:rFonts w:ascii="Wingdings" w:hAnsi="Wingdings" w:hint="default"/>
      </w:rPr>
    </w:lvl>
  </w:abstractNum>
  <w:num w:numId="1" w16cid:durableId="39246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A7"/>
    <w:rsid w:val="00023D97"/>
    <w:rsid w:val="0027158A"/>
    <w:rsid w:val="005962E6"/>
    <w:rsid w:val="00B8724B"/>
    <w:rsid w:val="00C55A6B"/>
    <w:rsid w:val="00D86DA7"/>
    <w:rsid w:val="00E601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A38E"/>
  <w15:chartTrackingRefBased/>
  <w15:docId w15:val="{E423CA27-6B53-45A2-8A43-8A62D108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A7"/>
    <w:pPr>
      <w:spacing w:after="49" w:line="250" w:lineRule="auto"/>
      <w:ind w:left="10" w:hanging="10"/>
    </w:pPr>
    <w:rPr>
      <w:rFonts w:ascii="Calibri" w:eastAsia="Calibri" w:hAnsi="Calibri" w:cs="Calibri"/>
      <w:color w:val="181717"/>
      <w:sz w:val="1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A7"/>
    <w:pPr>
      <w:ind w:left="720"/>
      <w:contextualSpacing/>
    </w:pPr>
  </w:style>
  <w:style w:type="paragraph" w:customStyle="1" w:styleId="Default">
    <w:name w:val="Default"/>
    <w:rsid w:val="00D86DA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2018</Characters>
  <Application>Microsoft Office Word</Application>
  <DocSecurity>0</DocSecurity>
  <Lines>16</Lines>
  <Paragraphs>4</Paragraphs>
  <ScaleCrop>false</ScaleCrop>
  <Company>Westmeath County Council</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Healy</dc:creator>
  <cp:keywords/>
  <dc:description/>
  <cp:lastModifiedBy>Sheila Healy</cp:lastModifiedBy>
  <cp:revision>5</cp:revision>
  <cp:lastPrinted>2023-07-11T11:43:00Z</cp:lastPrinted>
  <dcterms:created xsi:type="dcterms:W3CDTF">2023-07-11T09:56:00Z</dcterms:created>
  <dcterms:modified xsi:type="dcterms:W3CDTF">2023-07-11T11:43:00Z</dcterms:modified>
</cp:coreProperties>
</file>